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A5" w:rsidRDefault="00B345FF" w:rsidP="00B345FF">
      <w:pPr>
        <w:jc w:val="center"/>
        <w:textAlignment w:val="baseline"/>
        <w:outlineLvl w:val="0"/>
        <w:rPr>
          <w:b/>
          <w:i/>
          <w:kern w:val="36"/>
          <w:sz w:val="32"/>
          <w:szCs w:val="32"/>
        </w:rPr>
      </w:pPr>
      <w:bookmarkStart w:id="0" w:name="_GoBack"/>
      <w:bookmarkEnd w:id="0"/>
      <w:r w:rsidRPr="00D124A5">
        <w:rPr>
          <w:b/>
          <w:i/>
          <w:noProof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1640" cy="1114425"/>
            <wp:effectExtent l="0" t="0" r="3810" b="0"/>
            <wp:wrapSquare wrapText="bothSides"/>
            <wp:docPr id="1" name="Рисунок 1" descr="https://pbs.twimg.com/media/DjbRucCX0AAqALM.pn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jbRucCX0AAqALM.png: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4A5" w:rsidRPr="00D124A5">
        <w:rPr>
          <w:b/>
          <w:i/>
          <w:kern w:val="36"/>
          <w:sz w:val="32"/>
          <w:szCs w:val="32"/>
        </w:rPr>
        <w:t>Консультация для родителей</w:t>
      </w:r>
    </w:p>
    <w:p w:rsidR="00D124A5" w:rsidRDefault="00D124A5" w:rsidP="00B345FF">
      <w:pPr>
        <w:jc w:val="center"/>
        <w:textAlignment w:val="baseline"/>
        <w:outlineLvl w:val="0"/>
        <w:rPr>
          <w:b/>
          <w:i/>
          <w:kern w:val="36"/>
          <w:sz w:val="32"/>
          <w:szCs w:val="32"/>
        </w:rPr>
      </w:pPr>
    </w:p>
    <w:p w:rsidR="00B345FF" w:rsidRPr="00D124A5" w:rsidRDefault="00D124A5" w:rsidP="00D124A5">
      <w:pPr>
        <w:jc w:val="center"/>
        <w:textAlignment w:val="baseline"/>
        <w:outlineLvl w:val="0"/>
        <w:rPr>
          <w:b/>
          <w:kern w:val="36"/>
          <w:sz w:val="28"/>
          <w:szCs w:val="28"/>
        </w:rPr>
      </w:pPr>
      <w:r w:rsidRPr="00D124A5">
        <w:rPr>
          <w:b/>
          <w:kern w:val="36"/>
          <w:sz w:val="28"/>
          <w:szCs w:val="28"/>
        </w:rPr>
        <w:t>«</w:t>
      </w:r>
      <w:r w:rsidR="00B345FF" w:rsidRPr="00D124A5">
        <w:rPr>
          <w:b/>
          <w:kern w:val="36"/>
          <w:sz w:val="28"/>
          <w:szCs w:val="28"/>
        </w:rPr>
        <w:t>Что должен знать и уметь будущий первоклассник,  выпускник логопедической группы</w:t>
      </w:r>
      <w:r w:rsidRPr="00D124A5">
        <w:rPr>
          <w:b/>
          <w:kern w:val="36"/>
          <w:sz w:val="28"/>
          <w:szCs w:val="28"/>
        </w:rPr>
        <w:t>!»</w:t>
      </w:r>
    </w:p>
    <w:p w:rsidR="00B345FF" w:rsidRDefault="00B345FF">
      <w:r>
        <w:t xml:space="preserve">                             </w:t>
      </w:r>
    </w:p>
    <w:p w:rsidR="00B345FF" w:rsidRPr="00D124A5" w:rsidRDefault="00B345FF">
      <w:pPr>
        <w:rPr>
          <w:i/>
          <w:sz w:val="28"/>
          <w:szCs w:val="28"/>
        </w:rPr>
      </w:pPr>
      <w:r w:rsidRPr="00D124A5">
        <w:rPr>
          <w:i/>
        </w:rPr>
        <w:t xml:space="preserve">   </w:t>
      </w:r>
      <w:r w:rsidRPr="00D124A5">
        <w:rPr>
          <w:i/>
          <w:sz w:val="28"/>
          <w:szCs w:val="28"/>
        </w:rPr>
        <w:t>Подготовила учитель-логопед МБДОУ д/с № 1 Лычагина В.Э</w:t>
      </w:r>
    </w:p>
    <w:p w:rsidR="00B345FF" w:rsidRDefault="00B345FF" w:rsidP="00B345FF">
      <w:pPr>
        <w:jc w:val="both"/>
      </w:pPr>
    </w:p>
    <w:p w:rsidR="00B345FF" w:rsidRPr="00D124A5" w:rsidRDefault="00D124A5" w:rsidP="00D124A5">
      <w:pPr>
        <w:jc w:val="both"/>
      </w:pPr>
      <w:r>
        <w:t xml:space="preserve">                     </w:t>
      </w:r>
      <w:r w:rsidR="00B345FF" w:rsidRPr="00D124A5">
        <w:t>«Современный ребенок, идущий в школу, должен быть подготовлен не хуже космонавта» – шутят родители. Действительно, образовательные стандарты постоянно меняются, и кажется, что требования к детям, поступающим в первый класс, становятся жестче год от года. Если раньше многие учились читать в школе, то теперь умение читать негласно считается обязательным для первоклашки. Действительно ли так сложно подготовить ребенка к учебе? Рассмотрим стандартные требования, предъявляемые к первоклассникам в российских школах.</w:t>
      </w:r>
    </w:p>
    <w:p w:rsidR="00B345FF" w:rsidRPr="00D124A5" w:rsidRDefault="005B585C" w:rsidP="00D124A5">
      <w:pPr>
        <w:pStyle w:val="a9"/>
        <w:spacing w:before="0" w:beforeAutospacing="0" w:after="0" w:afterAutospacing="0" w:line="294" w:lineRule="atLeast"/>
        <w:jc w:val="both"/>
      </w:pPr>
      <w:r w:rsidRPr="00D124A5">
        <w:rPr>
          <w:i/>
          <w:iCs/>
        </w:rPr>
        <w:t xml:space="preserve">               </w:t>
      </w:r>
      <w:r w:rsidR="00B345FF" w:rsidRPr="00D124A5">
        <w:t>Для качественной подготовки малыша к учебной деятельности следует действовать в нескольких направлениях. Будущему первокласснику необходимо обладать элементарными знаниями о себе, родителях и устройстве окружающего мира, иметь базовые навыки счета и развитую речь.</w:t>
      </w:r>
    </w:p>
    <w:p w:rsidR="00B345FF" w:rsidRPr="00D124A5" w:rsidRDefault="005B585C" w:rsidP="00D124A5">
      <w:pPr>
        <w:pStyle w:val="a9"/>
        <w:spacing w:before="0" w:beforeAutospacing="0" w:after="0" w:afterAutospacing="0" w:line="294" w:lineRule="atLeast"/>
        <w:jc w:val="both"/>
        <w:rPr>
          <w:b/>
        </w:rPr>
      </w:pPr>
      <w:r w:rsidRPr="00D124A5">
        <w:rPr>
          <w:b/>
          <w:i/>
          <w:iCs/>
        </w:rPr>
        <w:t xml:space="preserve">                                                </w:t>
      </w:r>
      <w:r w:rsidR="00D124A5">
        <w:rPr>
          <w:b/>
          <w:i/>
          <w:iCs/>
        </w:rPr>
        <w:t xml:space="preserve">                          </w:t>
      </w:r>
      <w:r w:rsidR="00B345FF" w:rsidRPr="00D124A5">
        <w:rPr>
          <w:b/>
          <w:i/>
          <w:iCs/>
        </w:rPr>
        <w:t>Общий кругозор</w:t>
      </w:r>
    </w:p>
    <w:p w:rsidR="00B345FF" w:rsidRPr="00D124A5" w:rsidRDefault="00B345FF" w:rsidP="00D124A5">
      <w:pPr>
        <w:pStyle w:val="a9"/>
        <w:spacing w:before="0" w:beforeAutospacing="0" w:after="0" w:afterAutospacing="0" w:line="294" w:lineRule="atLeast"/>
        <w:jc w:val="both"/>
      </w:pPr>
      <w:r w:rsidRPr="00D124A5">
        <w:t>7-летний ребенок уже достаточно развит, чтобы без запинки назвать: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свое имя, фамилию и отчество;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свой возраст и дату рождения;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фамилию, имя и отчество родителей, их род занятий и место работы;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имена других членов семьи и кем они ему приходятся;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свой адрес – город/поселок/деревню, улицу, дом, подъезд, этаж, квартиру – и номер домашнего телефона (если есть);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страну, в которой живет, и ее столицу;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основные достопримечательности своего города/поселка/деревни;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основные цвета и их оттенки;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части тела человека;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предметы одежды, обуви, головные уборы (и понимать разницу между ними);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профессии, виды спорта;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виды наземного, водного, воздушного транспорта;</w:t>
      </w:r>
    </w:p>
    <w:p w:rsidR="00187773" w:rsidRPr="00D124A5" w:rsidRDefault="00187773" w:rsidP="00D124A5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-284" w:firstLine="0"/>
        <w:jc w:val="both"/>
      </w:pPr>
      <w:r w:rsidRPr="00D124A5">
        <w:t>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:rsidR="00187773" w:rsidRPr="00D124A5" w:rsidRDefault="00187773" w:rsidP="00D124A5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</w:pPr>
      <w:r w:rsidRPr="00D124A5">
        <w:t> Ориентироваться во времени (время суток, времена года, их последовательность, месяцы, дни недели)</w:t>
      </w:r>
    </w:p>
    <w:p w:rsidR="00187773" w:rsidRPr="00D124A5" w:rsidRDefault="00187773" w:rsidP="00D124A5">
      <w:pPr>
        <w:pStyle w:val="aa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284" w:firstLine="0"/>
        <w:jc w:val="both"/>
      </w:pPr>
      <w:r w:rsidRPr="00D124A5">
        <w:t> Иметь представления о природных и погодных явлениях;</w:t>
      </w:r>
    </w:p>
    <w:p w:rsidR="00187773" w:rsidRPr="00D124A5" w:rsidRDefault="00187773" w:rsidP="00D124A5">
      <w:pPr>
        <w:pStyle w:val="aa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100" w:beforeAutospacing="1" w:after="100" w:afterAutospacing="1"/>
        <w:ind w:left="-284" w:firstLine="0"/>
        <w:jc w:val="both"/>
      </w:pPr>
      <w:r w:rsidRPr="00D124A5">
        <w:t> Знать цвета, геометрические фигуры;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известные русские народные сказки;</w:t>
      </w:r>
    </w:p>
    <w:p w:rsidR="00B345FF" w:rsidRPr="00D124A5" w:rsidRDefault="00B345FF" w:rsidP="00D124A5">
      <w:pPr>
        <w:pStyle w:val="a9"/>
        <w:numPr>
          <w:ilvl w:val="0"/>
          <w:numId w:val="1"/>
        </w:numPr>
        <w:spacing w:before="0" w:beforeAutospacing="0" w:after="0" w:afterAutospacing="0" w:line="294" w:lineRule="atLeast"/>
        <w:ind w:left="0"/>
        <w:jc w:val="both"/>
      </w:pPr>
      <w:r w:rsidRPr="00D124A5">
        <w:t>великих русских поэтов и писателей (Пушкин А.С., Толстой Л.Н., Тютчев Ф.И., Есенин С.А. и др.) и их самые известные произведения.</w:t>
      </w:r>
    </w:p>
    <w:p w:rsidR="004C4149" w:rsidRPr="00D124A5" w:rsidRDefault="00B345FF" w:rsidP="00D124A5">
      <w:pPr>
        <w:pStyle w:val="a9"/>
        <w:spacing w:before="0" w:beforeAutospacing="0" w:after="0" w:afterAutospacing="0" w:line="294" w:lineRule="atLeast"/>
        <w:jc w:val="both"/>
      </w:pPr>
      <w:r w:rsidRPr="00D124A5">
        <w:t>Кроме того, ребенок, поступающий в школу, должен знать правила поведения в общественных местах и на улице. Все эти знания при постоянном общении с родителями, совместном чтении книг и обсуждении мира вокруг у вашего ребенка к школьному возрасту наверняка имеются.</w:t>
      </w:r>
    </w:p>
    <w:p w:rsidR="00B345FF" w:rsidRPr="00D124A5" w:rsidRDefault="005B585C" w:rsidP="00D124A5">
      <w:pPr>
        <w:pStyle w:val="a9"/>
        <w:spacing w:before="0" w:beforeAutospacing="0" w:after="0" w:afterAutospacing="0" w:line="294" w:lineRule="atLeast"/>
        <w:jc w:val="both"/>
      </w:pPr>
      <w:r w:rsidRPr="00D124A5">
        <w:rPr>
          <w:b/>
          <w:bCs/>
          <w:i/>
          <w:iCs/>
        </w:rPr>
        <w:t xml:space="preserve">                 </w:t>
      </w:r>
      <w:r w:rsidR="00D124A5">
        <w:rPr>
          <w:b/>
          <w:bCs/>
          <w:i/>
          <w:iCs/>
        </w:rPr>
        <w:t xml:space="preserve">                      </w:t>
      </w:r>
      <w:r w:rsidRPr="00D124A5">
        <w:rPr>
          <w:b/>
          <w:bCs/>
          <w:i/>
          <w:iCs/>
        </w:rPr>
        <w:t xml:space="preserve"> </w:t>
      </w:r>
      <w:r w:rsidR="00B345FF" w:rsidRPr="00D124A5">
        <w:rPr>
          <w:b/>
          <w:bCs/>
          <w:i/>
          <w:iCs/>
        </w:rPr>
        <w:t>Развитие речи (русский язык, подготовка к освоению грамоты)</w:t>
      </w:r>
    </w:p>
    <w:p w:rsidR="00B345FF" w:rsidRPr="00D124A5" w:rsidRDefault="00D124A5" w:rsidP="00D124A5">
      <w:pPr>
        <w:pStyle w:val="a9"/>
        <w:spacing w:before="0" w:beforeAutospacing="0" w:after="0" w:afterAutospacing="0" w:line="294" w:lineRule="atLeast"/>
        <w:jc w:val="both"/>
      </w:pPr>
      <w:r>
        <w:t xml:space="preserve">       </w:t>
      </w:r>
      <w:r w:rsidR="00B345FF" w:rsidRPr="00D124A5">
        <w:t>Уровень развития речи является основой для последующего овладения грамотой – т.е. для чтения и письма. Будущий первоклассник должен уметь: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четко произносить все звуки, иметь хорошую артикуляцию;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выделять определенный звук в слове интонацией;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определять место звука в слове (находится в начале, середине или конце слова);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определять количество и последовательность звуков в коротких словах («дом», «сани», «кошка»);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lastRenderedPageBreak/>
        <w:t>произносить слова по слогам с хлопками или притопами;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называть слово по его порядковому номеру в предложении (например, повторить только второе слово или только четвертое слово из заданного предложения);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различать единственное и множественное число, живое и неживое, женский и мужской род;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знать разницу между гласными и согласными звуками;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называть группу предметов обобщающим словом (чашка, ложка, тарелка – это посуда);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отвечать на вопросы и уметь их задавать;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составлять рассказ по картинке;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последовательно и подробно пересказывать знакомый сюжет (например, сказку) или только что прослушанный рассказ;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понимать многозначность слов, называть слово со значением, противоположным значению заданного слова;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сказать несколько предложений о заданном предмете;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составлять предложение из 3-5 предложенных слов;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различать тексты по жанру – стихотворение, рассказ, сказка;</w:t>
      </w:r>
    </w:p>
    <w:p w:rsidR="00B345FF" w:rsidRPr="00D124A5" w:rsidRDefault="00B345FF" w:rsidP="00D124A5">
      <w:pPr>
        <w:pStyle w:val="a9"/>
        <w:numPr>
          <w:ilvl w:val="0"/>
          <w:numId w:val="2"/>
        </w:numPr>
        <w:spacing w:before="0" w:beforeAutospacing="0" w:after="0" w:afterAutospacing="0" w:line="294" w:lineRule="atLeast"/>
        <w:ind w:left="0"/>
        <w:jc w:val="both"/>
      </w:pPr>
      <w:r w:rsidRPr="00D124A5">
        <w:t>заучивать наизусть и выразительно рассказывать небольшие стихотворения;</w:t>
      </w:r>
    </w:p>
    <w:p w:rsidR="00B345FF" w:rsidRPr="00D124A5" w:rsidRDefault="00B345FF" w:rsidP="00D124A5">
      <w:pPr>
        <w:pStyle w:val="a9"/>
        <w:spacing w:before="0" w:beforeAutospacing="0" w:after="0" w:afterAutospacing="0" w:line="294" w:lineRule="atLeast"/>
        <w:ind w:left="-284"/>
        <w:jc w:val="both"/>
      </w:pPr>
      <w:r w:rsidRPr="00D124A5">
        <w:t>отгадывать загадки.</w:t>
      </w:r>
    </w:p>
    <w:p w:rsidR="004C4149" w:rsidRPr="00D124A5" w:rsidRDefault="004C4149" w:rsidP="00D124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284" w:firstLine="0"/>
        <w:jc w:val="both"/>
        <w:textAlignment w:val="baseline"/>
      </w:pPr>
      <w:r w:rsidRPr="00D124A5">
        <w:t>Уметь «печатать» (т.е. писать печатными буквами) и читать слоги, слова, простые предложения.</w:t>
      </w:r>
    </w:p>
    <w:p w:rsidR="004C4149" w:rsidRPr="00D124A5" w:rsidRDefault="004C4149" w:rsidP="00D124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284" w:firstLine="0"/>
        <w:jc w:val="both"/>
        <w:textAlignment w:val="baseline"/>
      </w:pPr>
      <w:r w:rsidRPr="00D124A5">
        <w:t>Уметь выкладывать буквы из палочек, бусин, лепить из пластилина, «рисовать» в воздухе.</w:t>
      </w:r>
    </w:p>
    <w:p w:rsidR="004C4149" w:rsidRPr="00D124A5" w:rsidRDefault="004C4149" w:rsidP="00D124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-284" w:firstLine="0"/>
        <w:jc w:val="both"/>
        <w:textAlignment w:val="baseline"/>
      </w:pPr>
      <w:r w:rsidRPr="00D124A5">
        <w:t>Уметь разгадывать ребусы, решать детские кроссворды.</w:t>
      </w:r>
    </w:p>
    <w:p w:rsidR="004C4149" w:rsidRPr="00D124A5" w:rsidRDefault="004C4149" w:rsidP="00D124A5">
      <w:pPr>
        <w:numPr>
          <w:ilvl w:val="0"/>
          <w:numId w:val="2"/>
        </w:numPr>
        <w:tabs>
          <w:tab w:val="clear" w:pos="720"/>
        </w:tabs>
        <w:ind w:left="-284" w:firstLine="0"/>
        <w:jc w:val="both"/>
        <w:textAlignment w:val="baseline"/>
      </w:pPr>
      <w:r w:rsidRPr="00D124A5">
        <w:t>Различать правильно и неправильно напечатанные буквы, «допечатывать» незаконченные буквы.</w:t>
      </w:r>
    </w:p>
    <w:p w:rsidR="005B585C" w:rsidRPr="00D124A5" w:rsidRDefault="00D124A5" w:rsidP="00D124A5">
      <w:pPr>
        <w:pStyle w:val="a9"/>
        <w:spacing w:before="0" w:beforeAutospacing="0" w:after="0" w:afterAutospacing="0" w:line="294" w:lineRule="atLeast"/>
        <w:jc w:val="both"/>
      </w:pPr>
      <w:r>
        <w:rPr>
          <w:b/>
          <w:bCs/>
          <w:i/>
          <w:iCs/>
        </w:rPr>
        <w:t xml:space="preserve">                                                                            </w:t>
      </w:r>
      <w:r w:rsidR="005B585C" w:rsidRPr="00D124A5">
        <w:rPr>
          <w:b/>
          <w:bCs/>
          <w:i/>
          <w:iCs/>
        </w:rPr>
        <w:t>Математика счет</w:t>
      </w:r>
    </w:p>
    <w:p w:rsidR="005B585C" w:rsidRPr="00D124A5" w:rsidRDefault="005B585C" w:rsidP="00D124A5">
      <w:pPr>
        <w:pStyle w:val="a9"/>
        <w:spacing w:before="0" w:beforeAutospacing="0" w:after="0" w:afterAutospacing="0" w:line="294" w:lineRule="atLeast"/>
        <w:jc w:val="both"/>
      </w:pPr>
      <w:r w:rsidRPr="00D124A5">
        <w:t>Умение считать до ста является необязательным для будущего первоклассника, но базовые знания в области счета у ребенка должны быть. Необходимые математические представления к 1 классу:</w:t>
      </w:r>
    </w:p>
    <w:p w:rsidR="005B585C" w:rsidRPr="00D124A5" w:rsidRDefault="005B585C" w:rsidP="00D124A5">
      <w:pPr>
        <w:pStyle w:val="a9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D124A5">
        <w:t>знать цифры от 0 до 9;</w:t>
      </w:r>
    </w:p>
    <w:p w:rsidR="005B585C" w:rsidRPr="00D124A5" w:rsidRDefault="005B585C" w:rsidP="00D124A5">
      <w:pPr>
        <w:pStyle w:val="a9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D124A5">
        <w:t>уметь называть числа в пределах 10 в прямом и обратном порядке (от 5 до 9, от 8 до 4 и т.п.);</w:t>
      </w:r>
    </w:p>
    <w:p w:rsidR="005B585C" w:rsidRPr="00D124A5" w:rsidRDefault="005B585C" w:rsidP="00D124A5">
      <w:pPr>
        <w:pStyle w:val="a9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D124A5">
        <w:t>уметь называть число в пределах 10, предшествующее названному и следующее за ним;</w:t>
      </w:r>
    </w:p>
    <w:p w:rsidR="005B585C" w:rsidRPr="00D124A5" w:rsidRDefault="005B585C" w:rsidP="00D124A5">
      <w:pPr>
        <w:pStyle w:val="a9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D124A5">
        <w:t>понимать смысл знаков «+», «–», «=», «&gt;», «&lt;» и уметь сравнивать числа от 0 до 10 (2&lt;6, 9=9, 8&gt;3);</w:t>
      </w:r>
    </w:p>
    <w:p w:rsidR="005B585C" w:rsidRPr="00D124A5" w:rsidRDefault="005B585C" w:rsidP="00D124A5">
      <w:pPr>
        <w:pStyle w:val="a9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D124A5">
        <w:t>уметь обозначить количество предметов с помощью цифр;</w:t>
      </w:r>
    </w:p>
    <w:p w:rsidR="005B585C" w:rsidRPr="00D124A5" w:rsidRDefault="005B585C" w:rsidP="00D124A5">
      <w:pPr>
        <w:pStyle w:val="a9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D124A5">
        <w:t>уметь сравнить количество предметов в двух группах;</w:t>
      </w:r>
    </w:p>
    <w:p w:rsidR="005B585C" w:rsidRPr="00D124A5" w:rsidRDefault="005B585C" w:rsidP="00D124A5">
      <w:pPr>
        <w:pStyle w:val="a9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D124A5">
        <w:t>решать и составлять простые задачи на сложение и вычитание в пределах 10;</w:t>
      </w:r>
    </w:p>
    <w:p w:rsidR="005B585C" w:rsidRPr="00D124A5" w:rsidRDefault="005B585C" w:rsidP="00D124A5">
      <w:pPr>
        <w:pStyle w:val="a9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D124A5">
        <w:t>знать названия геометрических фигур (круг, квадрат, треугольник, прямоугольник, овал, ромб);</w:t>
      </w:r>
    </w:p>
    <w:p w:rsidR="005B585C" w:rsidRPr="00D124A5" w:rsidRDefault="005B585C" w:rsidP="00D124A5">
      <w:pPr>
        <w:pStyle w:val="a9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D124A5">
        <w:t>уметь сравнивать предметы по размеру, форме, цвету и группировать их по этому признаку;</w:t>
      </w:r>
    </w:p>
    <w:p w:rsidR="005B585C" w:rsidRPr="00D124A5" w:rsidRDefault="005B585C" w:rsidP="00D124A5">
      <w:pPr>
        <w:pStyle w:val="a9"/>
        <w:numPr>
          <w:ilvl w:val="0"/>
          <w:numId w:val="3"/>
        </w:numPr>
        <w:spacing w:before="0" w:beforeAutospacing="0" w:after="0" w:afterAutospacing="0" w:line="294" w:lineRule="atLeast"/>
        <w:ind w:left="0"/>
        <w:jc w:val="both"/>
      </w:pPr>
      <w:r w:rsidRPr="00D124A5">
        <w:t>ориентироваться в понятиях «лево-право-вверху-внизу», «перед», «между», «за» на листе бумаге в клетку и в пространстве</w:t>
      </w:r>
      <w:r w:rsidR="00187773" w:rsidRPr="00D124A5">
        <w:t>;</w:t>
      </w:r>
    </w:p>
    <w:p w:rsidR="00187773" w:rsidRPr="00D124A5" w:rsidRDefault="00187773" w:rsidP="00D124A5">
      <w:pPr>
        <w:pStyle w:val="aa"/>
        <w:numPr>
          <w:ilvl w:val="0"/>
          <w:numId w:val="3"/>
        </w:numPr>
        <w:shd w:val="clear" w:color="auto" w:fill="FFFFFF"/>
        <w:tabs>
          <w:tab w:val="clear" w:pos="720"/>
          <w:tab w:val="num" w:pos="-284"/>
        </w:tabs>
        <w:ind w:left="-284" w:firstLine="0"/>
        <w:jc w:val="both"/>
      </w:pPr>
      <w:r w:rsidRPr="00D124A5">
        <w:t>Знать цвета, геометрические фигуры.</w:t>
      </w:r>
    </w:p>
    <w:p w:rsidR="005B585C" w:rsidRPr="00D124A5" w:rsidRDefault="00D124A5" w:rsidP="00D124A5">
      <w:pPr>
        <w:pStyle w:val="a9"/>
        <w:spacing w:before="0" w:beforeAutospacing="0" w:after="0" w:afterAutospacing="0" w:line="294" w:lineRule="atLeast"/>
        <w:jc w:val="both"/>
      </w:pPr>
      <w:r>
        <w:rPr>
          <w:b/>
          <w:bCs/>
          <w:i/>
          <w:iCs/>
        </w:rPr>
        <w:t xml:space="preserve">                                                     </w:t>
      </w:r>
      <w:r w:rsidR="005B585C" w:rsidRPr="00D124A5">
        <w:rPr>
          <w:b/>
          <w:bCs/>
          <w:i/>
          <w:iCs/>
        </w:rPr>
        <w:t>Моторика, подготовка руки к письму</w:t>
      </w:r>
    </w:p>
    <w:p w:rsidR="005B585C" w:rsidRPr="00D124A5" w:rsidRDefault="005B585C" w:rsidP="00D124A5">
      <w:pPr>
        <w:pStyle w:val="a9"/>
        <w:spacing w:before="0" w:beforeAutospacing="0" w:after="0" w:afterAutospacing="0" w:line="294" w:lineRule="atLeast"/>
        <w:jc w:val="both"/>
      </w:pPr>
      <w:r w:rsidRPr="00D124A5">
        <w:t>Будущий первоклассник должен уметь:</w:t>
      </w:r>
    </w:p>
    <w:p w:rsidR="005B585C" w:rsidRPr="00D124A5" w:rsidRDefault="005B585C" w:rsidP="00D124A5">
      <w:pPr>
        <w:pStyle w:val="a9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D124A5">
        <w:t>правильно держать карандаш, ручку, кисточку;</w:t>
      </w:r>
    </w:p>
    <w:p w:rsidR="005B585C" w:rsidRPr="00D124A5" w:rsidRDefault="005B585C" w:rsidP="00D124A5">
      <w:pPr>
        <w:pStyle w:val="a9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D124A5">
        <w:t>складывать геометрические фигуры из счетных палочек, складывать фигуры по образцу;</w:t>
      </w:r>
    </w:p>
    <w:p w:rsidR="005B585C" w:rsidRPr="00D124A5" w:rsidRDefault="005B585C" w:rsidP="00D124A5">
      <w:pPr>
        <w:pStyle w:val="a9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D124A5">
        <w:t>рисовать геометрические фигуры, животных, людей;</w:t>
      </w:r>
    </w:p>
    <w:p w:rsidR="005B585C" w:rsidRPr="00D124A5" w:rsidRDefault="005B585C" w:rsidP="00D124A5">
      <w:pPr>
        <w:pStyle w:val="a9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D124A5">
        <w:t>закрашивать карандашом и штриховать фигуры, не выходя за контуры;</w:t>
      </w:r>
    </w:p>
    <w:p w:rsidR="005B585C" w:rsidRPr="00D124A5" w:rsidRDefault="005B585C" w:rsidP="00D124A5">
      <w:pPr>
        <w:pStyle w:val="a9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D124A5">
        <w:t>проводить без линейки прямую горизонтальную или вертикальную линию;</w:t>
      </w:r>
    </w:p>
    <w:p w:rsidR="005B585C" w:rsidRPr="00D124A5" w:rsidRDefault="005B585C" w:rsidP="00D124A5">
      <w:pPr>
        <w:pStyle w:val="a9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D124A5">
        <w:t>писать по образцу печатные буквы;</w:t>
      </w:r>
    </w:p>
    <w:p w:rsidR="005B585C" w:rsidRPr="00D124A5" w:rsidRDefault="005B585C" w:rsidP="00D124A5">
      <w:pPr>
        <w:pStyle w:val="a9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D124A5">
        <w:t>аккуратно вырезать из бумаги (разрезать лист бумаги на полосы или геометрические фигуры – квадраты, прямоугольники, треугольники, круги, овалы, вырезать фигуры по контуру);</w:t>
      </w:r>
    </w:p>
    <w:p w:rsidR="005B585C" w:rsidRPr="00D124A5" w:rsidRDefault="005B585C" w:rsidP="00D124A5">
      <w:pPr>
        <w:pStyle w:val="a9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D124A5">
        <w:t>лепить из пластилина и глины;</w:t>
      </w:r>
    </w:p>
    <w:p w:rsidR="005B585C" w:rsidRPr="00D124A5" w:rsidRDefault="005B585C" w:rsidP="00D124A5">
      <w:pPr>
        <w:pStyle w:val="a9"/>
        <w:numPr>
          <w:ilvl w:val="0"/>
          <w:numId w:val="4"/>
        </w:numPr>
        <w:spacing w:before="0" w:beforeAutospacing="0" w:after="0" w:afterAutospacing="0" w:line="294" w:lineRule="atLeast"/>
        <w:ind w:left="0"/>
        <w:jc w:val="both"/>
      </w:pPr>
      <w:r w:rsidRPr="00D124A5">
        <w:t>клеить и делать аппликации из цветной бумаги.</w:t>
      </w:r>
    </w:p>
    <w:p w:rsidR="005B585C" w:rsidRPr="00D124A5" w:rsidRDefault="005B585C" w:rsidP="00D124A5">
      <w:pPr>
        <w:pStyle w:val="a9"/>
        <w:spacing w:before="0" w:beforeAutospacing="0" w:after="0" w:afterAutospacing="0" w:line="294" w:lineRule="atLeast"/>
        <w:jc w:val="both"/>
      </w:pPr>
      <w:r w:rsidRPr="00D124A5">
        <w:rPr>
          <w:b/>
          <w:bCs/>
          <w:i/>
          <w:iCs/>
        </w:rPr>
        <w:t xml:space="preserve">                                                       </w:t>
      </w:r>
      <w:r w:rsidR="00D124A5">
        <w:rPr>
          <w:b/>
          <w:bCs/>
          <w:i/>
          <w:iCs/>
        </w:rPr>
        <w:t xml:space="preserve">               </w:t>
      </w:r>
      <w:r w:rsidRPr="00D124A5">
        <w:rPr>
          <w:b/>
          <w:bCs/>
          <w:i/>
          <w:iCs/>
        </w:rPr>
        <w:t xml:space="preserve">   Окружающий мир</w:t>
      </w:r>
    </w:p>
    <w:p w:rsidR="005B585C" w:rsidRPr="00D124A5" w:rsidRDefault="005B585C" w:rsidP="00D124A5">
      <w:pPr>
        <w:pStyle w:val="a9"/>
        <w:spacing w:before="0" w:beforeAutospacing="0" w:after="0" w:afterAutospacing="0" w:line="294" w:lineRule="atLeast"/>
        <w:jc w:val="both"/>
      </w:pPr>
      <w:r w:rsidRPr="00D124A5">
        <w:t>Рассмотрим, что должен знать первоклассник, идя в школу, об окружающем мире. Ребенку необходимо:</w:t>
      </w:r>
    </w:p>
    <w:p w:rsidR="005B585C" w:rsidRPr="00D124A5" w:rsidRDefault="005B585C" w:rsidP="00D124A5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 w:rsidRPr="00D124A5">
        <w:lastRenderedPageBreak/>
        <w:t>различать домашних и диких животных, уметь называть детенышей животных, знать, какие животные обитают на юге, а какие – на севере;</w:t>
      </w:r>
    </w:p>
    <w:p w:rsidR="005B585C" w:rsidRPr="00D124A5" w:rsidRDefault="005B585C" w:rsidP="00D124A5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 w:rsidRPr="00D124A5">
        <w:t>называть несколько зимующих и перелетных птиц, различать птиц по внешнему виду (дятел, воробей, голубь, ворона и т.д.);</w:t>
      </w:r>
    </w:p>
    <w:p w:rsidR="005B585C" w:rsidRPr="00D124A5" w:rsidRDefault="005B585C" w:rsidP="00D124A5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 w:rsidRPr="00D124A5">
        <w:t>знать и различать растения, характерные для родного края, и называть их особенности (ель, береза, сосна, лиственница, подсолнух, клевер, ромашка и т.п.);</w:t>
      </w:r>
    </w:p>
    <w:p w:rsidR="005B585C" w:rsidRPr="00D124A5" w:rsidRDefault="005B585C" w:rsidP="00D124A5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 w:rsidRPr="00D124A5">
        <w:t>знать названия 2-3 комнатных растений;</w:t>
      </w:r>
    </w:p>
    <w:p w:rsidR="005B585C" w:rsidRPr="00D124A5" w:rsidRDefault="005B585C" w:rsidP="00D124A5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 w:rsidRPr="00D124A5">
        <w:t>знать названия овощей, фруктов, ягод;</w:t>
      </w:r>
    </w:p>
    <w:p w:rsidR="005B585C" w:rsidRPr="00D124A5" w:rsidRDefault="005B585C" w:rsidP="00D124A5">
      <w:pPr>
        <w:pStyle w:val="a9"/>
        <w:numPr>
          <w:ilvl w:val="0"/>
          <w:numId w:val="5"/>
        </w:numPr>
        <w:spacing w:before="0" w:beforeAutospacing="0" w:after="0" w:afterAutospacing="0" w:line="294" w:lineRule="atLeast"/>
        <w:ind w:left="0"/>
        <w:jc w:val="both"/>
      </w:pPr>
      <w:r w:rsidRPr="00D124A5">
        <w:t>иметь представление о различных природных явлениях;</w:t>
      </w:r>
    </w:p>
    <w:p w:rsidR="005B585C" w:rsidRPr="00D124A5" w:rsidRDefault="005B585C" w:rsidP="00D124A5">
      <w:pPr>
        <w:pStyle w:val="a9"/>
        <w:numPr>
          <w:ilvl w:val="0"/>
          <w:numId w:val="5"/>
        </w:numPr>
        <w:spacing w:before="0" w:beforeAutospacing="0" w:after="0" w:afterAutospacing="0"/>
        <w:ind w:left="0"/>
        <w:jc w:val="both"/>
      </w:pPr>
      <w:r w:rsidRPr="00D124A5">
        <w:t>называть в правильной последовательности – дни недели, месяцы, времена года, а также знать основные приметы каждого времени года (весна – распускаются почки на деревьях, тает снег, появляются первые цветы), стихи и загадки о временах года.</w:t>
      </w:r>
    </w:p>
    <w:p w:rsidR="00187773" w:rsidRPr="00D124A5" w:rsidRDefault="00187773" w:rsidP="00D124A5">
      <w:pPr>
        <w:jc w:val="both"/>
        <w:textAlignment w:val="baseline"/>
        <w:rPr>
          <w:b/>
          <w:i/>
        </w:rPr>
      </w:pPr>
      <w:r w:rsidRPr="00D124A5">
        <w:t xml:space="preserve">                       </w:t>
      </w:r>
      <w:r w:rsidR="005B585C" w:rsidRPr="00D124A5">
        <w:rPr>
          <w:b/>
        </w:rPr>
        <w:t xml:space="preserve">                                   </w:t>
      </w:r>
      <w:r w:rsidR="00D124A5">
        <w:rPr>
          <w:b/>
        </w:rPr>
        <w:t xml:space="preserve">            </w:t>
      </w:r>
      <w:r w:rsidR="005B585C" w:rsidRPr="00D124A5">
        <w:rPr>
          <w:b/>
        </w:rPr>
        <w:t xml:space="preserve">  </w:t>
      </w:r>
      <w:r w:rsidR="005B585C" w:rsidRPr="00D124A5">
        <w:rPr>
          <w:b/>
          <w:i/>
        </w:rPr>
        <w:t xml:space="preserve">Звукопроизношение </w:t>
      </w:r>
    </w:p>
    <w:p w:rsidR="00187773" w:rsidRPr="00D124A5" w:rsidRDefault="005B585C" w:rsidP="00D124A5">
      <w:pPr>
        <w:pStyle w:val="aa"/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Ребенок должен чисто произносить все звуки, согласно нормам русского языка;</w:t>
      </w:r>
    </w:p>
    <w:p w:rsidR="005B585C" w:rsidRPr="00D124A5" w:rsidRDefault="005B585C" w:rsidP="00D124A5">
      <w:pPr>
        <w:pStyle w:val="aa"/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владеть навыком самоконтроля за своим звукопроизношением.</w:t>
      </w:r>
    </w:p>
    <w:p w:rsidR="00187773" w:rsidRPr="00D124A5" w:rsidRDefault="005B585C" w:rsidP="00D124A5">
      <w:pPr>
        <w:jc w:val="both"/>
        <w:textAlignment w:val="baseline"/>
        <w:rPr>
          <w:b/>
          <w:i/>
        </w:rPr>
      </w:pPr>
      <w:r w:rsidRPr="00D124A5">
        <w:rPr>
          <w:b/>
        </w:rPr>
        <w:t xml:space="preserve">                                                                    </w:t>
      </w:r>
      <w:r w:rsidRPr="00D124A5">
        <w:rPr>
          <w:b/>
          <w:i/>
        </w:rPr>
        <w:t>Слоговая структура слова</w:t>
      </w:r>
    </w:p>
    <w:p w:rsidR="00187773" w:rsidRPr="00D124A5" w:rsidRDefault="005B585C" w:rsidP="00D124A5">
      <w:pPr>
        <w:pStyle w:val="aa"/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Будущий школьник должен свободно произносить трёх-, четырёх-, пяти-и шестисложные слова со сложной звуко-слоговой структурой (например, «динозавр», «градусник», «перекрёсток», «температура» и т.п.);</w:t>
      </w:r>
    </w:p>
    <w:p w:rsidR="005B585C" w:rsidRPr="00D124A5" w:rsidRDefault="005B585C" w:rsidP="00D124A5">
      <w:pPr>
        <w:pStyle w:val="aa"/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а также справляться с предложениями, содержащими подобные слова (например, «Водопроводчик чинит водопровод», «Волосы подстригают в парикмахерской», «Регулировщик регулирует уличное движение»).</w:t>
      </w:r>
    </w:p>
    <w:p w:rsidR="00187773" w:rsidRPr="00D124A5" w:rsidRDefault="005B585C" w:rsidP="00D124A5">
      <w:pPr>
        <w:jc w:val="both"/>
        <w:textAlignment w:val="baseline"/>
        <w:rPr>
          <w:b/>
          <w:i/>
        </w:rPr>
      </w:pPr>
      <w:r w:rsidRPr="00D124A5">
        <w:t xml:space="preserve">           </w:t>
      </w:r>
      <w:r w:rsidR="00D124A5">
        <w:t xml:space="preserve">        </w:t>
      </w:r>
      <w:r w:rsidRPr="00D124A5">
        <w:t xml:space="preserve">    </w:t>
      </w:r>
      <w:r w:rsidRPr="00D124A5">
        <w:rPr>
          <w:b/>
          <w:i/>
        </w:rPr>
        <w:t>Навыки звукового и слогового анализа и синтеза, анализа предложений.</w:t>
      </w:r>
    </w:p>
    <w:p w:rsidR="00187773" w:rsidRPr="00D124A5" w:rsidRDefault="005B585C" w:rsidP="00D124A5">
      <w:pPr>
        <w:pStyle w:val="aa"/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Ребёнок должен уметь подбирать слова на заданный звук (например, слова, начинающиеся на мягкий звук «Р’»: рябина, речной, рюкзак, ремень, резать и т.д. или слова, заканчивающиеся на твёрдый «К»: люк, мак, пиджак, гамак и т.д.).</w:t>
      </w:r>
    </w:p>
    <w:p w:rsidR="00187773" w:rsidRPr="00D124A5" w:rsidRDefault="005B585C" w:rsidP="00D124A5">
      <w:pPr>
        <w:pStyle w:val="aa"/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различать гласные и согласные звуки, твёрдые и мягкие, глухие и звонкие, а также выделять их из слова.</w:t>
      </w:r>
    </w:p>
    <w:p w:rsidR="00187773" w:rsidRPr="00D124A5" w:rsidRDefault="005B585C" w:rsidP="00D124A5">
      <w:pPr>
        <w:pStyle w:val="aa"/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проводить полный звуковой анализ слов типа: трава, слива, маска, миска. План анализа: называется звук, определяется гласный или согласный, звонкий или глухой, твердый или мягкий.</w:t>
      </w:r>
    </w:p>
    <w:p w:rsidR="00187773" w:rsidRPr="00D124A5" w:rsidRDefault="005B585C" w:rsidP="00D124A5">
      <w:pPr>
        <w:pStyle w:val="aa"/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Иметь представление, что звуки Ц, Ш, Ж- всегда твёрдые, а Ч, Щ, Й — всегда мягкие; буквы Ь,Ъ не обозначают звуков.</w:t>
      </w:r>
    </w:p>
    <w:p w:rsidR="00187773" w:rsidRPr="00D124A5" w:rsidRDefault="005B585C" w:rsidP="00D124A5">
      <w:pPr>
        <w:pStyle w:val="aa"/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определять количество слогов в словах, знать правило – «сколько гласных в слове, столько и слогов».</w:t>
      </w:r>
    </w:p>
    <w:p w:rsidR="00187773" w:rsidRPr="00D124A5" w:rsidRDefault="005B585C" w:rsidP="00D124A5">
      <w:pPr>
        <w:pStyle w:val="aa"/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анализировать предложения без предлогов, и  с простыми предлогами (по, из, в, на и т.п.).</w:t>
      </w:r>
    </w:p>
    <w:p w:rsidR="00187773" w:rsidRPr="00D124A5" w:rsidRDefault="005B585C" w:rsidP="00D124A5">
      <w:pPr>
        <w:pStyle w:val="aa"/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Определять, какое первое слово, второе и т.д.</w:t>
      </w:r>
    </w:p>
    <w:p w:rsidR="00187773" w:rsidRPr="00D124A5" w:rsidRDefault="005B585C" w:rsidP="00D124A5">
      <w:pPr>
        <w:pStyle w:val="aa"/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Знать правило написания предложений: «Первое слово пишется с большой буквы, слова пишутся отдельно, в конце предложения ставится точка».</w:t>
      </w:r>
    </w:p>
    <w:p w:rsidR="005B585C" w:rsidRPr="00D124A5" w:rsidRDefault="005B585C" w:rsidP="00D124A5">
      <w:pPr>
        <w:pStyle w:val="aa"/>
        <w:numPr>
          <w:ilvl w:val="0"/>
          <w:numId w:val="5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составлять графические схемы предложений.</w:t>
      </w:r>
    </w:p>
    <w:p w:rsidR="00187773" w:rsidRPr="00D124A5" w:rsidRDefault="00D124A5" w:rsidP="00D124A5">
      <w:pPr>
        <w:jc w:val="both"/>
        <w:textAlignment w:val="baseline"/>
        <w:rPr>
          <w:b/>
          <w:i/>
        </w:rPr>
      </w:pPr>
      <w:r>
        <w:rPr>
          <w:b/>
          <w:i/>
        </w:rPr>
        <w:t xml:space="preserve">                                                                        </w:t>
      </w:r>
      <w:r w:rsidR="004C4149" w:rsidRPr="00D124A5">
        <w:rPr>
          <w:b/>
          <w:i/>
        </w:rPr>
        <w:t>Словарный запас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left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Активный словарь ребёнка должен быть наполнен существительными, глаголами, прилагательными, наречиями в рамках изученных в течение учебного года тем (например, «Фрукты», «Зимующие птицы» и т.п.).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left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Будущий первоклассник должен легко находить слова для обозначения предметов, действий и признаков в нужном контексте.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left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Должен знать и уметь пользоваться обобщающими понятиями (например, «мебель», «транспорт», «овощи», «дикие животные», «обувь» и т.п.)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left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называть части различных живых существ, неживых предметов.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left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подбирать антонимы, т.е. слова с противоположным значением (например, «высокий – низкий», «узкий – широкий», «холодный – горячий» и т.п.).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left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Знать прилагательные, образованные от названий геометрических фигур (например, «овальный», «треугольный» и т.д.).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left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Понимать переносное значение слов (например, «ласковый ветер», «кусачий мороз», «плачет дождик» и т.п.)</w:t>
      </w:r>
    </w:p>
    <w:p w:rsidR="00D124A5" w:rsidRDefault="00187773" w:rsidP="00D124A5">
      <w:pPr>
        <w:pStyle w:val="aa"/>
        <w:tabs>
          <w:tab w:val="left" w:pos="-284"/>
        </w:tabs>
        <w:ind w:left="-284"/>
        <w:jc w:val="both"/>
        <w:textAlignment w:val="baseline"/>
      </w:pPr>
      <w:r w:rsidRPr="00D124A5">
        <w:t xml:space="preserve">                                           </w:t>
      </w:r>
      <w:r w:rsidR="00D124A5">
        <w:t xml:space="preserve">                      </w:t>
      </w:r>
    </w:p>
    <w:p w:rsidR="00187773" w:rsidRPr="00D124A5" w:rsidRDefault="00D124A5" w:rsidP="00D124A5">
      <w:pPr>
        <w:pStyle w:val="aa"/>
        <w:tabs>
          <w:tab w:val="left" w:pos="-284"/>
        </w:tabs>
        <w:ind w:left="-284"/>
        <w:jc w:val="both"/>
        <w:textAlignment w:val="baseline"/>
        <w:rPr>
          <w:b/>
          <w:i/>
        </w:rPr>
      </w:pPr>
      <w:r>
        <w:lastRenderedPageBreak/>
        <w:t xml:space="preserve">                                                                 </w:t>
      </w:r>
      <w:r w:rsidR="00187773" w:rsidRPr="00D124A5">
        <w:t xml:space="preserve">   </w:t>
      </w:r>
      <w:r w:rsidR="004C4149" w:rsidRPr="00D124A5">
        <w:rPr>
          <w:b/>
          <w:i/>
        </w:rPr>
        <w:t>Грамматический строй речи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образовывать и использовать в речи существительные в единственном и множественном числе (например, «дерево – деревья», «карандаш — карандаши», «окно – окна» и т.п.).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согласовывать прилагательные с существительными в роде и числе (например, «кислая клюква», «ароматное яблоко» и т.п.).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образовывать и практически употреблять глаголы в единственном и множественном числе (например, «сеет – сеют»).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согласовывать числительные с существительными и прилагательными (например, «два жёлтых цыплёнка – пять жёлтых цыплят»).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образовывать и использовать в речи притяжательные прилагательные (например, «лисий хвост», «щучья голова», «лошадиные копыта»).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образовывать и использовать в речи относительные прилагательные (например, «ситцевое», «вишнёвый», «металлический»).</w:t>
      </w:r>
    </w:p>
    <w:p w:rsidR="00187773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использовать в речи простые и сложные предлоги.</w:t>
      </w:r>
    </w:p>
    <w:p w:rsidR="004C4149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num" w:pos="-284"/>
        </w:tabs>
        <w:ind w:left="-284" w:firstLine="0"/>
        <w:jc w:val="both"/>
        <w:textAlignment w:val="baseline"/>
        <w:rPr>
          <w:b/>
          <w:i/>
        </w:rPr>
      </w:pPr>
      <w:r w:rsidRPr="00D124A5">
        <w:t>Уметь образовывать и употреблять в речи глаголы с различными приставками (приехал, заехал, объехал, выехал, уехал, отъехал, подъехал, наехал, переехал и т.д.)</w:t>
      </w:r>
    </w:p>
    <w:p w:rsidR="00D124A5" w:rsidRPr="00D124A5" w:rsidRDefault="004C4149" w:rsidP="00D124A5">
      <w:pPr>
        <w:tabs>
          <w:tab w:val="left" w:pos="3510"/>
        </w:tabs>
        <w:jc w:val="both"/>
        <w:textAlignment w:val="baseline"/>
        <w:rPr>
          <w:b/>
          <w:i/>
        </w:rPr>
      </w:pPr>
      <w:r w:rsidRPr="00D124A5">
        <w:t xml:space="preserve">                                                                             </w:t>
      </w:r>
      <w:r w:rsidRPr="00D124A5">
        <w:rPr>
          <w:b/>
          <w:i/>
        </w:rPr>
        <w:t>Связная речь</w:t>
      </w:r>
    </w:p>
    <w:p w:rsidR="00D124A5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num" w:pos="-284"/>
          <w:tab w:val="left" w:pos="3510"/>
        </w:tabs>
        <w:ind w:left="-284" w:hanging="142"/>
        <w:jc w:val="both"/>
        <w:textAlignment w:val="baseline"/>
        <w:rPr>
          <w:b/>
          <w:i/>
        </w:rPr>
      </w:pPr>
      <w:r w:rsidRPr="00D124A5">
        <w:t>Уметь активно участвовать в диалоге со сверстниками и взрослыми, пользоваться полными фразами для высказываний – вопросов, ответов, реплик.</w:t>
      </w:r>
    </w:p>
    <w:p w:rsidR="00D124A5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num" w:pos="-284"/>
          <w:tab w:val="left" w:pos="3510"/>
        </w:tabs>
        <w:ind w:left="-284" w:hanging="142"/>
        <w:jc w:val="both"/>
        <w:textAlignment w:val="baseline"/>
        <w:rPr>
          <w:b/>
          <w:i/>
        </w:rPr>
      </w:pPr>
      <w:r w:rsidRPr="00D124A5">
        <w:t>Владеть навыком связной речи при составлении рассказов-описаний, загадок-описаний, рассказов по серии картинок, творческих рассказов, рассказов из личного опыта.</w:t>
      </w:r>
    </w:p>
    <w:p w:rsidR="00D124A5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num" w:pos="-284"/>
          <w:tab w:val="left" w:pos="3510"/>
        </w:tabs>
        <w:ind w:left="-284" w:hanging="142"/>
        <w:jc w:val="both"/>
        <w:textAlignment w:val="baseline"/>
        <w:rPr>
          <w:b/>
          <w:i/>
        </w:rPr>
      </w:pPr>
      <w:r w:rsidRPr="00D124A5">
        <w:t>Обладать навыком полного и краткого пересказа.</w:t>
      </w:r>
    </w:p>
    <w:p w:rsidR="004C4149" w:rsidRPr="00D124A5" w:rsidRDefault="004C4149" w:rsidP="00D124A5">
      <w:pPr>
        <w:pStyle w:val="aa"/>
        <w:numPr>
          <w:ilvl w:val="0"/>
          <w:numId w:val="12"/>
        </w:numPr>
        <w:tabs>
          <w:tab w:val="clear" w:pos="720"/>
          <w:tab w:val="num" w:pos="-284"/>
          <w:tab w:val="left" w:pos="3510"/>
        </w:tabs>
        <w:ind w:left="-284" w:hanging="142"/>
        <w:jc w:val="both"/>
        <w:textAlignment w:val="baseline"/>
        <w:rPr>
          <w:b/>
          <w:i/>
        </w:rPr>
      </w:pPr>
      <w:r w:rsidRPr="00D124A5">
        <w:t>Уметь использовать распространённые, сложносочинённые (например, «Наступила золотая осень, и перелётные птицы полетели в тёплые края») и сложноподчинённые предложения (например, «Листья на деревьях стали желтеть, краснеть и опадать, потому что наступила золотая осень»).</w:t>
      </w:r>
    </w:p>
    <w:p w:rsidR="004C4149" w:rsidRPr="00D124A5" w:rsidRDefault="00D124A5" w:rsidP="00D124A5">
      <w:pPr>
        <w:tabs>
          <w:tab w:val="left" w:pos="2970"/>
        </w:tabs>
        <w:spacing w:before="100" w:beforeAutospacing="1" w:after="100" w:afterAutospacing="1"/>
        <w:ind w:left="720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124A5">
        <w:rPr>
          <w:i/>
          <w:sz w:val="28"/>
          <w:szCs w:val="28"/>
        </w:rPr>
        <w:t>Успехов в школьной жизни!</w:t>
      </w:r>
    </w:p>
    <w:p w:rsidR="001663D2" w:rsidRPr="00B345FF" w:rsidRDefault="001663D2" w:rsidP="00D124A5">
      <w:pPr>
        <w:ind w:firstLine="708"/>
        <w:jc w:val="both"/>
      </w:pPr>
    </w:p>
    <w:sectPr w:rsidR="001663D2" w:rsidRPr="00B345FF" w:rsidSect="00B34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8E" w:rsidRDefault="00394F8E" w:rsidP="00B345FF">
      <w:r>
        <w:separator/>
      </w:r>
    </w:p>
  </w:endnote>
  <w:endnote w:type="continuationSeparator" w:id="0">
    <w:p w:rsidR="00394F8E" w:rsidRDefault="00394F8E" w:rsidP="00B3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8E" w:rsidRDefault="00394F8E" w:rsidP="00B345FF">
      <w:r>
        <w:separator/>
      </w:r>
    </w:p>
  </w:footnote>
  <w:footnote w:type="continuationSeparator" w:id="0">
    <w:p w:rsidR="00394F8E" w:rsidRDefault="00394F8E" w:rsidP="00B34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426"/>
    <w:multiLevelType w:val="multilevel"/>
    <w:tmpl w:val="A62C5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749B6"/>
    <w:multiLevelType w:val="multilevel"/>
    <w:tmpl w:val="095C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1FBA"/>
    <w:multiLevelType w:val="multilevel"/>
    <w:tmpl w:val="B434E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B5379"/>
    <w:multiLevelType w:val="multilevel"/>
    <w:tmpl w:val="30E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3C6007"/>
    <w:multiLevelType w:val="multilevel"/>
    <w:tmpl w:val="6536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50F00"/>
    <w:multiLevelType w:val="multilevel"/>
    <w:tmpl w:val="488ECE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0D13D4"/>
    <w:multiLevelType w:val="multilevel"/>
    <w:tmpl w:val="BFA6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30E0C"/>
    <w:multiLevelType w:val="multilevel"/>
    <w:tmpl w:val="49EE9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15FF1"/>
    <w:multiLevelType w:val="multilevel"/>
    <w:tmpl w:val="DA56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074B1"/>
    <w:multiLevelType w:val="multilevel"/>
    <w:tmpl w:val="D6643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F4720"/>
    <w:multiLevelType w:val="multilevel"/>
    <w:tmpl w:val="B84A66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C34CA"/>
    <w:multiLevelType w:val="hybridMultilevel"/>
    <w:tmpl w:val="EBFCBA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61C2FC1"/>
    <w:multiLevelType w:val="hybridMultilevel"/>
    <w:tmpl w:val="64405C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68E021FD"/>
    <w:multiLevelType w:val="multilevel"/>
    <w:tmpl w:val="190E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5FF"/>
    <w:rsid w:val="001663D2"/>
    <w:rsid w:val="00187773"/>
    <w:rsid w:val="00394F8E"/>
    <w:rsid w:val="004C4149"/>
    <w:rsid w:val="005B585C"/>
    <w:rsid w:val="00B345FF"/>
    <w:rsid w:val="00D1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5FF"/>
  </w:style>
  <w:style w:type="paragraph" w:styleId="a7">
    <w:name w:val="footer"/>
    <w:basedOn w:val="a"/>
    <w:link w:val="a8"/>
    <w:uiPriority w:val="99"/>
    <w:semiHidden/>
    <w:unhideWhenUsed/>
    <w:rsid w:val="00B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5FF"/>
  </w:style>
  <w:style w:type="paragraph" w:styleId="a9">
    <w:name w:val="Normal (Web)"/>
    <w:basedOn w:val="a"/>
    <w:uiPriority w:val="99"/>
    <w:semiHidden/>
    <w:unhideWhenUsed/>
    <w:rsid w:val="00B345F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4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Лычагина</dc:creator>
  <cp:lastModifiedBy>Валентина Лычагина</cp:lastModifiedBy>
  <cp:revision>1</cp:revision>
  <dcterms:created xsi:type="dcterms:W3CDTF">2021-06-08T20:59:00Z</dcterms:created>
  <dcterms:modified xsi:type="dcterms:W3CDTF">2021-06-08T21:50:00Z</dcterms:modified>
</cp:coreProperties>
</file>