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6" w:rsidRDefault="008941AC">
      <w:r>
        <w:rPr>
          <w:noProof/>
          <w:lang w:eastAsia="ru-RU"/>
        </w:rPr>
        <w:drawing>
          <wp:inline distT="0" distB="0" distL="0" distR="0">
            <wp:extent cx="6106357" cy="8636854"/>
            <wp:effectExtent l="0" t="0" r="8890" b="0"/>
            <wp:docPr id="1" name="Рисунок 1" descr="G:\ТИТУЛЬНИКИ\IMG_201604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\IMG_20160420_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41" cy="863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AC" w:rsidRDefault="008941AC"/>
    <w:p w:rsidR="008941AC" w:rsidRDefault="008941AC"/>
    <w:p w:rsidR="008941AC" w:rsidRPr="008941AC" w:rsidRDefault="008941AC" w:rsidP="008941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8941AC">
        <w:rPr>
          <w:rFonts w:ascii="Times New Roman" w:hAnsi="Times New Roman" w:cs="Times New Roman"/>
          <w:b/>
          <w:sz w:val="28"/>
        </w:rPr>
        <w:lastRenderedPageBreak/>
        <w:t>Основные функции специалиста</w:t>
      </w:r>
    </w:p>
    <w:p w:rsidR="008941AC" w:rsidRPr="008941AC" w:rsidRDefault="008941AC" w:rsidP="00894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Проведение единой технической политики, организация и координация работ по обеспечению безопасности персональных данных в соответствующей организации.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Проведение мероприятий по организации обеспечения безопасности персональных данных, включая классификацию информационных систем персональных данных.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 xml:space="preserve">Проведение мероприятий по техническому обеспечению безопасности персональных данных при их обработке в информационных системах персональных данных, в том числе </w:t>
      </w:r>
    </w:p>
    <w:p w:rsidR="008941AC" w:rsidRPr="008941AC" w:rsidRDefault="008941AC" w:rsidP="008941A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 xml:space="preserve"> -</w:t>
      </w:r>
      <w:r w:rsidRPr="008941AC">
        <w:rPr>
          <w:rFonts w:ascii="Times New Roman" w:hAnsi="Times New Roman" w:cs="Times New Roman"/>
          <w:sz w:val="28"/>
          <w:szCs w:val="28"/>
        </w:rPr>
        <w:tab/>
        <w:t>мероприятия по размещению, охране, организации режима допуска в помещения, где ведется обработка персональных данных;</w:t>
      </w:r>
    </w:p>
    <w:p w:rsidR="008941AC" w:rsidRPr="008941AC" w:rsidRDefault="008941AC" w:rsidP="008941A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 xml:space="preserve"> -</w:t>
      </w:r>
      <w:r w:rsidRPr="008941AC">
        <w:rPr>
          <w:rFonts w:ascii="Times New Roman" w:hAnsi="Times New Roman" w:cs="Times New Roman"/>
          <w:sz w:val="28"/>
          <w:szCs w:val="28"/>
        </w:rPr>
        <w:tab/>
        <w:t>мероприятия по закрытию технических каналов утечки персональных данных при их обработке;</w:t>
      </w:r>
    </w:p>
    <w:p w:rsidR="008941AC" w:rsidRPr="008941AC" w:rsidRDefault="008941AC" w:rsidP="008941A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 xml:space="preserve"> -</w:t>
      </w:r>
      <w:r w:rsidRPr="008941AC">
        <w:rPr>
          <w:rFonts w:ascii="Times New Roman" w:hAnsi="Times New Roman" w:cs="Times New Roman"/>
          <w:sz w:val="28"/>
          <w:szCs w:val="28"/>
        </w:rPr>
        <w:tab/>
        <w:t>мероприятия по защите от несанкционированного доступа к персональным данным</w:t>
      </w:r>
    </w:p>
    <w:p w:rsidR="008941AC" w:rsidRPr="008941AC" w:rsidRDefault="008941AC" w:rsidP="008941A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 xml:space="preserve"> -</w:t>
      </w:r>
      <w:r w:rsidRPr="008941AC">
        <w:rPr>
          <w:rFonts w:ascii="Times New Roman" w:hAnsi="Times New Roman" w:cs="Times New Roman"/>
          <w:sz w:val="28"/>
          <w:szCs w:val="28"/>
        </w:rPr>
        <w:tab/>
        <w:t>мероприятия по выбору средств защиты персональных данных при их обработке.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 к персональным данным.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 обработки персональных данных, в результате которого может быть нарушено их функционирование.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894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1AC"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персональных данных.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Участие в подготовке объектов соответствующей организации к аттестации по выполнению требований обеспечения безопасности персональных данных.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Разработка организационных распорядительных документов по обеспечению безопасности персональных данных в соответствующей организации.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 xml:space="preserve">Организация в установленном порядке расследования причин и условий появления нарушений в безопасности персональных данных и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8941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1AC">
        <w:rPr>
          <w:rFonts w:ascii="Times New Roman" w:hAnsi="Times New Roman" w:cs="Times New Roman"/>
          <w:sz w:val="28"/>
          <w:szCs w:val="28"/>
        </w:rPr>
        <w:t xml:space="preserve"> устранением этих нарушений. 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Разработка предложений, участие в проводимых работах по совершенствованию системы безопасности персональных данных в соответствующей организации.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Проведение периодического контроля эффективности мер защиты персональных данных в соответствующей организации. Учет и анализ результатов контроля.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данных, сотрудников подведомственных предприятий, учреждений и организаций.</w:t>
      </w: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Подготовка отчетов о состоянии работ по обеспечения безопасности персональных данных в соответствующей организации.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41AC" w:rsidRPr="008941AC" w:rsidRDefault="008941AC" w:rsidP="008941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8941AC">
        <w:rPr>
          <w:rFonts w:ascii="Times New Roman" w:hAnsi="Times New Roman" w:cs="Times New Roman"/>
          <w:b/>
          <w:sz w:val="28"/>
        </w:rPr>
        <w:t>Права специалиста</w:t>
      </w:r>
    </w:p>
    <w:p w:rsidR="008941AC" w:rsidRPr="008941AC" w:rsidRDefault="008941AC" w:rsidP="008941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Специалист имеет право: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3.1.</w:t>
      </w:r>
      <w:r w:rsidRPr="008941AC">
        <w:rPr>
          <w:rFonts w:ascii="Times New Roman" w:hAnsi="Times New Roman" w:cs="Times New Roman"/>
          <w:sz w:val="28"/>
          <w:szCs w:val="28"/>
        </w:rPr>
        <w:tab/>
        <w:t>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3.2.</w:t>
      </w:r>
      <w:r w:rsidRPr="008941AC">
        <w:rPr>
          <w:rFonts w:ascii="Times New Roman" w:hAnsi="Times New Roman" w:cs="Times New Roman"/>
          <w:sz w:val="28"/>
          <w:szCs w:val="28"/>
        </w:rPr>
        <w:tab/>
        <w:t>Разрабатывать проекты организационных и распорядительных документов по обеспечению безопасности персональных данных.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3.3.</w:t>
      </w:r>
      <w:r w:rsidRPr="008941AC">
        <w:rPr>
          <w:rFonts w:ascii="Times New Roman" w:hAnsi="Times New Roman" w:cs="Times New Roman"/>
          <w:sz w:val="28"/>
          <w:szCs w:val="28"/>
        </w:rPr>
        <w:tab/>
        <w:t>Готовить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3.4.</w:t>
      </w:r>
      <w:r w:rsidRPr="008941AC">
        <w:rPr>
          <w:rFonts w:ascii="Times New Roman" w:hAnsi="Times New Roman" w:cs="Times New Roman"/>
          <w:sz w:val="28"/>
          <w:szCs w:val="28"/>
        </w:rPr>
        <w:tab/>
        <w:t>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данных.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3.5.</w:t>
      </w:r>
      <w:r w:rsidRPr="008941AC">
        <w:rPr>
          <w:rFonts w:ascii="Times New Roman" w:hAnsi="Times New Roman" w:cs="Times New Roman"/>
          <w:sz w:val="28"/>
          <w:szCs w:val="28"/>
        </w:rPr>
        <w:tab/>
        <w:t>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3.6.</w:t>
      </w:r>
      <w:r w:rsidRPr="008941AC">
        <w:rPr>
          <w:rFonts w:ascii="Times New Roman" w:hAnsi="Times New Roman" w:cs="Times New Roman"/>
          <w:sz w:val="28"/>
          <w:szCs w:val="28"/>
        </w:rPr>
        <w:tab/>
        <w:t>Привлекать в установленном порядке необходимых специалистов из числа сотрудников соответствующей организации 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41AC" w:rsidRPr="008941AC" w:rsidRDefault="008941AC" w:rsidP="008941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8941AC">
        <w:rPr>
          <w:rFonts w:ascii="Times New Roman" w:hAnsi="Times New Roman" w:cs="Times New Roman"/>
          <w:b/>
          <w:sz w:val="28"/>
        </w:rPr>
        <w:t>Ответственность специалиста</w:t>
      </w:r>
    </w:p>
    <w:p w:rsidR="008941AC" w:rsidRPr="008941AC" w:rsidRDefault="008941AC" w:rsidP="008941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</w:rPr>
      </w:pPr>
    </w:p>
    <w:p w:rsidR="008941AC" w:rsidRPr="008941AC" w:rsidRDefault="008941AC" w:rsidP="008941A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 xml:space="preserve">Специалист несет персональную ответственность </w:t>
      </w:r>
      <w:proofErr w:type="gramStart"/>
      <w:r w:rsidRPr="008941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41AC">
        <w:rPr>
          <w:rFonts w:ascii="Times New Roman" w:hAnsi="Times New Roman" w:cs="Times New Roman"/>
          <w:sz w:val="28"/>
          <w:szCs w:val="28"/>
        </w:rPr>
        <w:t>: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правильность и объективность принимаемых решений;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правильное и своевременное выполнение приказов, распоряжений, указаний руководства соответствующей организации по вопросам, входящим в возложенные на него функции;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выполнение возложенных на него обязанностей, предусмотренных настоящим Регламентом;</w:t>
      </w:r>
      <w:bookmarkStart w:id="0" w:name="_GoBack"/>
      <w:bookmarkEnd w:id="0"/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соблюдение трудовой дисциплины, охраны труда;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1AC">
        <w:rPr>
          <w:rFonts w:ascii="Times New Roman" w:hAnsi="Times New Roman" w:cs="Times New Roman"/>
          <w:sz w:val="28"/>
          <w:szCs w:val="28"/>
        </w:rPr>
        <w:t>качество проводимых работ по обеспечению безопасности персональных данных в соответствии с функциональными обязанностями.</w:t>
      </w:r>
    </w:p>
    <w:p w:rsidR="008941AC" w:rsidRPr="008941AC" w:rsidRDefault="008941AC" w:rsidP="008941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8941AC" w:rsidRPr="008941AC" w:rsidSect="00CD4275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851" w:right="567" w:bottom="851" w:left="1418" w:header="720" w:footer="720" w:gutter="0"/>
          <w:cols w:space="851"/>
          <w:titlePg/>
          <w:docGrid w:linePitch="272"/>
        </w:sectPr>
      </w:pPr>
      <w:r w:rsidRPr="008941AC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 за разглашение сведений ограниченного распространения, ставши</w:t>
      </w:r>
      <w:r>
        <w:rPr>
          <w:rFonts w:ascii="Times New Roman" w:hAnsi="Times New Roman" w:cs="Times New Roman"/>
          <w:sz w:val="28"/>
          <w:szCs w:val="28"/>
        </w:rPr>
        <w:t>х известными ему по роду работы.</w:t>
      </w:r>
    </w:p>
    <w:p w:rsidR="008941AC" w:rsidRPr="008941AC" w:rsidRDefault="008941AC" w:rsidP="008941AC">
      <w:pPr>
        <w:tabs>
          <w:tab w:val="left" w:pos="248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941AC" w:rsidRPr="0089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16" w:rsidRDefault="008941AC" w:rsidP="00CD427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816" w:rsidRDefault="008941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16" w:rsidRPr="00FA261F" w:rsidRDefault="008941AC" w:rsidP="00FA261F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16" w:rsidRDefault="008941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816" w:rsidRDefault="008941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16" w:rsidRPr="0050660F" w:rsidRDefault="008941AC" w:rsidP="00CD4275">
    <w:pPr>
      <w:pStyle w:val="a6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16" w:rsidRDefault="008941AC" w:rsidP="00CD427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20AB"/>
    <w:multiLevelType w:val="multilevel"/>
    <w:tmpl w:val="AB28B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9C7762"/>
    <w:multiLevelType w:val="hybridMultilevel"/>
    <w:tmpl w:val="D1BA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10"/>
    <w:rsid w:val="00232B10"/>
    <w:rsid w:val="008941AC"/>
    <w:rsid w:val="00B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AC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941AC"/>
  </w:style>
  <w:style w:type="paragraph" w:styleId="a6">
    <w:name w:val="header"/>
    <w:basedOn w:val="a"/>
    <w:link w:val="a7"/>
    <w:rsid w:val="008941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894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8941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894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9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AC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941AC"/>
  </w:style>
  <w:style w:type="paragraph" w:styleId="a6">
    <w:name w:val="header"/>
    <w:basedOn w:val="a"/>
    <w:link w:val="a7"/>
    <w:rsid w:val="008941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894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8941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894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9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2016-04-20T08:47:00Z</dcterms:created>
  <dcterms:modified xsi:type="dcterms:W3CDTF">2016-04-20T08:47:00Z</dcterms:modified>
</cp:coreProperties>
</file>